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620" w:rsidRPr="00DB5620" w:rsidRDefault="00DB5620">
      <w:pPr>
        <w:rPr>
          <w:b/>
        </w:rPr>
      </w:pPr>
      <w:r w:rsidRPr="00DB5620">
        <w:rPr>
          <w:b/>
        </w:rPr>
        <w:t>Velen, 14.01.2018</w:t>
      </w:r>
      <w:r w:rsidRPr="00DB5620">
        <w:rPr>
          <w:b/>
        </w:rPr>
        <w:br/>
        <w:t>Neujahrsfrühstück</w:t>
      </w:r>
    </w:p>
    <w:p w:rsidR="00DB5620" w:rsidRDefault="00DB5620">
      <w:r>
        <w:t xml:space="preserve">Erstmals traf sich der </w:t>
      </w:r>
      <w:r w:rsidRPr="00C93B79">
        <w:rPr>
          <w:b/>
        </w:rPr>
        <w:t>Skatsportverein Grand Hand Coesfeld-Gescher-Velen</w:t>
      </w:r>
      <w:r>
        <w:t xml:space="preserve"> </w:t>
      </w:r>
      <w:r w:rsidRPr="00DB5620">
        <w:t xml:space="preserve">im Hotel "Coesfelder Tor" </w:t>
      </w:r>
      <w:r>
        <w:t xml:space="preserve"> in Velen zum </w:t>
      </w:r>
      <w:r w:rsidRPr="00E21DC3">
        <w:rPr>
          <w:b/>
        </w:rPr>
        <w:t>Neujahrsfrühstück</w:t>
      </w:r>
      <w:r>
        <w:t>. Das reichhaltige Angebot an Brotsorten, Eier-, Wurst-</w:t>
      </w:r>
      <w:r w:rsidR="0089266F">
        <w:t>, Käse-</w:t>
      </w:r>
      <w:r w:rsidR="00CC2CCE">
        <w:t>,</w:t>
      </w:r>
      <w:r>
        <w:t xml:space="preserve"> Fischwaren</w:t>
      </w:r>
      <w:r w:rsidR="00CC2CCE">
        <w:t xml:space="preserve"> pp</w:t>
      </w:r>
      <w:r>
        <w:t xml:space="preserve"> ließ keine Wünsche offen.  </w:t>
      </w:r>
    </w:p>
    <w:p w:rsidR="00C93B79" w:rsidRDefault="00C93B79" w:rsidP="00C93B79">
      <w:pPr>
        <w:jc w:val="center"/>
      </w:pPr>
      <w:r>
        <w:rPr>
          <w:noProof/>
          <w:lang w:eastAsia="de-DE"/>
        </w:rPr>
        <w:drawing>
          <wp:inline distT="0" distB="0" distL="0" distR="0" wp14:anchorId="2041D3B3" wp14:editId="18634063">
            <wp:extent cx="2878126" cy="2160000"/>
            <wp:effectExtent l="0" t="0" r="0" b="0"/>
            <wp:docPr id="7" name="Grafik 7" descr="F:\Dateien\Datensammlung ab 24.12.2011\Skat\Bilder\2018\Frühstück\komp\DSCF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ateien\Datensammlung ab 24.12.2011\Skat\Bilder\2018\Frühstück\komp\DSCF24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B79" w:rsidRDefault="0089266F">
      <w:r>
        <w:t xml:space="preserve">Der Geschäftsführer </w:t>
      </w:r>
      <w:r w:rsidR="00DB5620" w:rsidRPr="0089266F">
        <w:rPr>
          <w:b/>
        </w:rPr>
        <w:t>Karl-Heinz Basner</w:t>
      </w:r>
      <w:r w:rsidR="00DB5620">
        <w:t xml:space="preserve"> begrüßte </w:t>
      </w:r>
      <w:r>
        <w:t xml:space="preserve">seine Skatspieler, einige von ihren  </w:t>
      </w:r>
      <w:r w:rsidR="00C93B79">
        <w:t xml:space="preserve">wurden </w:t>
      </w:r>
      <w:r w:rsidR="00C93B79">
        <w:t xml:space="preserve">von ihren </w:t>
      </w:r>
      <w:r>
        <w:t xml:space="preserve">Frauen begleitet, recht herzlich und eröffnete das Frühstücksbuffet. </w:t>
      </w:r>
    </w:p>
    <w:p w:rsidR="00C93B79" w:rsidRDefault="00C93B79">
      <w:r>
        <w:rPr>
          <w:noProof/>
          <w:lang w:eastAsia="de-DE"/>
        </w:rPr>
        <w:drawing>
          <wp:inline distT="0" distB="0" distL="0" distR="0" wp14:anchorId="22B33BFD" wp14:editId="51112DBA">
            <wp:extent cx="2878126" cy="2160000"/>
            <wp:effectExtent l="0" t="0" r="0" b="0"/>
            <wp:docPr id="4" name="Grafik 4" descr="F:\Dateien\Datensammlung ab 24.12.2011\Skat\Bilder\2018\Frühstück\komp\DSCF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ateien\Datensammlung ab 24.12.2011\Skat\Bilder\2018\Frühstück\komp\DSCF24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0FBD7CAF" wp14:editId="7364ECAF">
            <wp:extent cx="2878126" cy="2160000"/>
            <wp:effectExtent l="0" t="0" r="0" b="0"/>
            <wp:docPr id="2" name="Grafik 2" descr="F:\Dateien\Datensammlung ab 24.12.2011\Skat\Bilder\2018\Frühstück\komp\DSCF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ateien\Datensammlung ab 24.12.2011\Skat\Bilder\2018\Frühstück\komp\DSCF23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20" w:rsidRDefault="0089266F">
      <w:r>
        <w:t xml:space="preserve">In mehreren Gängen wurde dann das </w:t>
      </w:r>
      <w:r w:rsidRPr="0089266F">
        <w:t>Frühstück</w:t>
      </w:r>
      <w:r>
        <w:t>s</w:t>
      </w:r>
      <w:r w:rsidRPr="0089266F">
        <w:t>buffet</w:t>
      </w:r>
      <w:r>
        <w:t xml:space="preserve"> „geplündert“. In angeregten Gesprächen kam man sich näher. </w:t>
      </w:r>
      <w:r w:rsidR="00567503">
        <w:t xml:space="preserve">Die Frauen haben einen kleinen Einblick in das Hobby ihrer Männer erhalten. </w:t>
      </w:r>
    </w:p>
    <w:p w:rsidR="00C93B79" w:rsidRDefault="00E21DC3">
      <w:r>
        <w:rPr>
          <w:noProof/>
          <w:lang w:eastAsia="de-DE"/>
        </w:rPr>
        <w:drawing>
          <wp:inline distT="0" distB="0" distL="0" distR="0" wp14:anchorId="2FD657C7" wp14:editId="4CF231C7">
            <wp:extent cx="2878126" cy="2160000"/>
            <wp:effectExtent l="0" t="0" r="0" b="0"/>
            <wp:docPr id="5" name="Grafik 5" descr="F:\Dateien\Datensammlung ab 24.12.2011\Skat\Bilder\2018\Frühstück\komp\DSCF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ateien\Datensammlung ab 24.12.2011\Skat\Bilder\2018\Frühstück\komp\DSCF24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72098F31" wp14:editId="73C7393E">
            <wp:extent cx="2878126" cy="2160000"/>
            <wp:effectExtent l="0" t="0" r="0" b="0"/>
            <wp:docPr id="6" name="Grafik 6" descr="F:\Dateien\Datensammlung ab 24.12.2011\Skat\Bilder\2018\Frühstück\komp\DSCF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ateien\Datensammlung ab 24.12.2011\Skat\Bilder\2018\Frühstück\komp\DSCF24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03" w:rsidRDefault="00567503">
      <w:r>
        <w:t xml:space="preserve">Ein Höhepunkt des Neujahrsfrühstücks war die Ehrung des </w:t>
      </w:r>
      <w:r w:rsidRPr="00E21DC3">
        <w:rPr>
          <w:b/>
        </w:rPr>
        <w:t>Vereinsmeisters</w:t>
      </w:r>
      <w:r w:rsidR="008C7353" w:rsidRPr="00E21DC3">
        <w:rPr>
          <w:b/>
        </w:rPr>
        <w:t xml:space="preserve"> 2017</w:t>
      </w:r>
      <w:r>
        <w:t xml:space="preserve">, die vom </w:t>
      </w:r>
      <w:r w:rsidR="008C7353">
        <w:br/>
      </w:r>
      <w:r>
        <w:t xml:space="preserve">2. Vorsitzenden </w:t>
      </w:r>
      <w:r w:rsidRPr="00567503">
        <w:rPr>
          <w:b/>
        </w:rPr>
        <w:t>Walter Lensing</w:t>
      </w:r>
      <w:r>
        <w:t xml:space="preserve"> vorgenommen wurde. Zu Beginn der Ehrung</w:t>
      </w:r>
      <w:r w:rsidR="002B7FC6">
        <w:t xml:space="preserve"> wurde das Schlusslicht der Vereinswertung</w:t>
      </w:r>
      <w:r w:rsidR="00807A7A">
        <w:t xml:space="preserve"> 2017</w:t>
      </w:r>
      <w:r w:rsidR="002B7FC6">
        <w:t xml:space="preserve">, </w:t>
      </w:r>
      <w:r w:rsidR="002B7FC6" w:rsidRPr="002B7FC6">
        <w:rPr>
          <w:b/>
        </w:rPr>
        <w:t>Reinhard Büttner</w:t>
      </w:r>
      <w:r w:rsidR="002B7FC6">
        <w:t xml:space="preserve">, mit einem Präsent überrascht. </w:t>
      </w:r>
    </w:p>
    <w:p w:rsidR="00C93B79" w:rsidRDefault="00C93B79">
      <w:r>
        <w:rPr>
          <w:noProof/>
          <w:lang w:eastAsia="de-DE"/>
        </w:rPr>
        <w:lastRenderedPageBreak/>
        <w:drawing>
          <wp:inline distT="0" distB="0" distL="0" distR="0" wp14:anchorId="2407D383" wp14:editId="5B4A13D1">
            <wp:extent cx="2878126" cy="2160000"/>
            <wp:effectExtent l="0" t="0" r="0" b="0"/>
            <wp:docPr id="8" name="Grafik 8" descr="F:\Dateien\Datensammlung ab 24.12.2011\Skat\Bilder\2018\Frühstück\komp\DSCF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ateien\Datensammlung ab 24.12.2011\Skat\Bilder\2018\Frühstück\komp\DSCF24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43E720DA" wp14:editId="14E42291">
            <wp:extent cx="2878126" cy="2160000"/>
            <wp:effectExtent l="0" t="0" r="0" b="0"/>
            <wp:docPr id="10" name="Grafik 10" descr="F:\Dateien\Datensammlung ab 24.12.2011\Skat\Bilder\2018\Frühstück\komp\DSCF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ateien\Datensammlung ab 24.12.2011\Skat\Bilder\2018\Frühstück\komp\DSCF24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353" w:rsidRDefault="002B7FC6">
      <w:r>
        <w:t xml:space="preserve">Mit durchschnittlich </w:t>
      </w:r>
      <w:r w:rsidRPr="002B7FC6">
        <w:rPr>
          <w:b/>
        </w:rPr>
        <w:t>1.015,95 Punkten</w:t>
      </w:r>
      <w:r>
        <w:t xml:space="preserve"> in 96 Serien wurde </w:t>
      </w:r>
      <w:r w:rsidRPr="002B7FC6">
        <w:rPr>
          <w:b/>
        </w:rPr>
        <w:t>Karl-Heinz Basner</w:t>
      </w:r>
      <w:r>
        <w:t xml:space="preserve"> </w:t>
      </w:r>
      <w:r w:rsidRPr="00445626">
        <w:rPr>
          <w:b/>
        </w:rPr>
        <w:t>Vereinsmeister 2017</w:t>
      </w:r>
      <w:r>
        <w:t xml:space="preserve">. Vizemeister wurde mit </w:t>
      </w:r>
      <w:r w:rsidRPr="008C7353">
        <w:rPr>
          <w:b/>
        </w:rPr>
        <w:t>1.012,94</w:t>
      </w:r>
      <w:r w:rsidR="008C7353">
        <w:rPr>
          <w:b/>
        </w:rPr>
        <w:t xml:space="preserve"> Punkten</w:t>
      </w:r>
      <w:r>
        <w:t xml:space="preserve"> in 86 Serien </w:t>
      </w:r>
      <w:r w:rsidRPr="008C7353">
        <w:rPr>
          <w:b/>
        </w:rPr>
        <w:t xml:space="preserve">Alois </w:t>
      </w:r>
      <w:proofErr w:type="spellStart"/>
      <w:r w:rsidRPr="008C7353">
        <w:rPr>
          <w:b/>
        </w:rPr>
        <w:t>Knuf</w:t>
      </w:r>
      <w:proofErr w:type="spellEnd"/>
      <w:r w:rsidR="008C7353">
        <w:t xml:space="preserve">, gefolgt von </w:t>
      </w:r>
      <w:r w:rsidR="008C7353" w:rsidRPr="008C7353">
        <w:rPr>
          <w:b/>
        </w:rPr>
        <w:t>Michael Kelbassa</w:t>
      </w:r>
      <w:r w:rsidR="008C7353">
        <w:rPr>
          <w:b/>
        </w:rPr>
        <w:t xml:space="preserve">, </w:t>
      </w:r>
      <w:r w:rsidR="008C7353">
        <w:t>der 994,83 Punkte in 66 Serien erzielte. Ausgezeichnet wurden die Sieger mit einer Urkunde</w:t>
      </w:r>
      <w:r w:rsidR="00CC2CCE">
        <w:t xml:space="preserve"> und einem Geldbetrag. </w:t>
      </w:r>
      <w:bookmarkStart w:id="0" w:name="_GoBack"/>
      <w:bookmarkEnd w:id="0"/>
    </w:p>
    <w:p w:rsidR="00C93B79" w:rsidRDefault="00C93B79" w:rsidP="00C93B79">
      <w:pPr>
        <w:jc w:val="center"/>
      </w:pPr>
      <w:r>
        <w:rPr>
          <w:noProof/>
          <w:lang w:eastAsia="de-DE"/>
        </w:rPr>
        <w:drawing>
          <wp:inline distT="0" distB="0" distL="0" distR="0" wp14:anchorId="0F0EC036" wp14:editId="43F09F8C">
            <wp:extent cx="2878126" cy="2160000"/>
            <wp:effectExtent l="0" t="0" r="0" b="0"/>
            <wp:docPr id="9" name="Grafik 9" descr="F:\Dateien\Datensammlung ab 24.12.2011\Skat\Bilder\2018\Frühstück\komp\DSCF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ateien\Datensammlung ab 24.12.2011\Skat\Bilder\2018\Frühstück\komp\DSCF24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DC3">
        <w:br/>
      </w:r>
      <w:r w:rsidR="00E21DC3" w:rsidRPr="00E21DC3">
        <w:rPr>
          <w:b/>
          <w:sz w:val="16"/>
        </w:rPr>
        <w:t xml:space="preserve">v.l.n.r. Walter Lensing  Alois </w:t>
      </w:r>
      <w:proofErr w:type="spellStart"/>
      <w:r w:rsidR="00E21DC3" w:rsidRPr="00E21DC3">
        <w:rPr>
          <w:b/>
          <w:sz w:val="16"/>
        </w:rPr>
        <w:t>Knuf</w:t>
      </w:r>
      <w:proofErr w:type="spellEnd"/>
      <w:r w:rsidR="00E21DC3" w:rsidRPr="00E21DC3">
        <w:rPr>
          <w:b/>
          <w:sz w:val="16"/>
        </w:rPr>
        <w:t xml:space="preserve">  Karl-Heinz Basner  Michael Kelbassa</w:t>
      </w:r>
    </w:p>
    <w:p w:rsidR="008C7353" w:rsidRPr="00E21DC3" w:rsidRDefault="008C7353" w:rsidP="00E21DC3">
      <w:pPr>
        <w:jc w:val="center"/>
        <w:rPr>
          <w:b/>
        </w:rPr>
      </w:pPr>
      <w:r w:rsidRPr="00E21DC3">
        <w:rPr>
          <w:b/>
        </w:rPr>
        <w:t>Ihnen unser herzlichen Glückwunsch!</w:t>
      </w:r>
    </w:p>
    <w:p w:rsidR="002B7FC6" w:rsidRDefault="008C7353">
      <w:r>
        <w:t>Der Kampf um  die Vereinsmeisterschaft 2018 hat bereits am 02.01.2018 begonnen. Man ist gespannt, wer am Ende des Jahres 2018 an der Spitze  der Wertung steht.</w:t>
      </w:r>
    </w:p>
    <w:p w:rsidR="00C93B79" w:rsidRDefault="00C93B79">
      <w:r>
        <w:rPr>
          <w:noProof/>
          <w:lang w:eastAsia="de-DE"/>
        </w:rPr>
        <w:drawing>
          <wp:inline distT="0" distB="0" distL="0" distR="0" wp14:anchorId="0125A617" wp14:editId="1C6166DF">
            <wp:extent cx="2878126" cy="2160000"/>
            <wp:effectExtent l="0" t="0" r="0" b="0"/>
            <wp:docPr id="1" name="Grafik 1" descr="F:\Dateien\Datensammlung ab 24.12.2011\Skat\Bilder\2018\Frühstück\komp\DSCF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eien\Datensammlung ab 24.12.2011\Skat\Bilder\2018\Frühstück\komp\DSCF24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5FB43A6C" wp14:editId="20323C88">
            <wp:extent cx="2878126" cy="2160000"/>
            <wp:effectExtent l="0" t="0" r="0" b="0"/>
            <wp:docPr id="12" name="Grafik 12" descr="F:\Dateien\Datensammlung ab 24.12.2011\Skat\Bilder\2018\Frühstück\komp\DSCF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ateien\Datensammlung ab 24.12.2011\Skat\Bilder\2018\Frühstück\komp\DSCF24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2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503" w:rsidRDefault="00567503">
      <w:r>
        <w:t xml:space="preserve">Der „harte Kern“ setzte sich noch mit einer Sektrunde zusammen, bevor man gut gesättigt den Heimweg antrat. An </w:t>
      </w:r>
      <w:r w:rsidR="00445626">
        <w:t>diesem Sonntag f</w:t>
      </w:r>
      <w:r>
        <w:t>iel be</w:t>
      </w:r>
      <w:r w:rsidR="00445626">
        <w:t>i den M</w:t>
      </w:r>
      <w:r>
        <w:t>eisten das Mittagsessen aus.</w:t>
      </w:r>
    </w:p>
    <w:p w:rsidR="00DB5620" w:rsidRDefault="00DB5620"/>
    <w:sectPr w:rsidR="00DB5620" w:rsidSect="00E21DC3">
      <w:pgSz w:w="11906" w:h="16838"/>
      <w:pgMar w:top="567" w:right="1274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620"/>
    <w:rsid w:val="00074883"/>
    <w:rsid w:val="00111DE6"/>
    <w:rsid w:val="002B7FC6"/>
    <w:rsid w:val="00445626"/>
    <w:rsid w:val="00567503"/>
    <w:rsid w:val="006C22B8"/>
    <w:rsid w:val="00807A7A"/>
    <w:rsid w:val="00884EB4"/>
    <w:rsid w:val="0089266F"/>
    <w:rsid w:val="008C7353"/>
    <w:rsid w:val="009402D2"/>
    <w:rsid w:val="00A93B28"/>
    <w:rsid w:val="00AC4C2E"/>
    <w:rsid w:val="00C662B5"/>
    <w:rsid w:val="00C93B79"/>
    <w:rsid w:val="00CC2CCE"/>
    <w:rsid w:val="00DB5620"/>
    <w:rsid w:val="00E21DC3"/>
    <w:rsid w:val="00FD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uiPriority w:val="99"/>
    <w:semiHidden/>
    <w:unhideWhenUsed/>
    <w:rsid w:val="00111DE6"/>
    <w:pPr>
      <w:spacing w:after="0" w:line="240" w:lineRule="auto"/>
    </w:pPr>
    <w:rPr>
      <w:rFonts w:ascii="Lucida Handwriting" w:eastAsiaTheme="majorEastAsia" w:hAnsi="Lucida Handwriting" w:cstheme="majorBidi"/>
      <w:b/>
      <w:sz w:val="18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662B5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="Lucida Handwriting" w:eastAsiaTheme="majorEastAsia" w:hAnsi="Lucida Handwriting" w:cstheme="majorBidi"/>
      <w:b/>
      <w:color w:val="1F497D" w:themeColor="text2"/>
      <w:sz w:val="3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uiPriority w:val="99"/>
    <w:semiHidden/>
    <w:unhideWhenUsed/>
    <w:rsid w:val="00111DE6"/>
    <w:pPr>
      <w:spacing w:after="0" w:line="240" w:lineRule="auto"/>
    </w:pPr>
    <w:rPr>
      <w:rFonts w:ascii="Lucida Handwriting" w:eastAsiaTheme="majorEastAsia" w:hAnsi="Lucida Handwriting" w:cstheme="majorBidi"/>
      <w:b/>
      <w:sz w:val="18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C662B5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="Lucida Handwriting" w:eastAsiaTheme="majorEastAsia" w:hAnsi="Lucida Handwriting" w:cstheme="majorBidi"/>
      <w:b/>
      <w:color w:val="1F497D" w:themeColor="text2"/>
      <w:sz w:val="3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3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3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2</cp:revision>
  <cp:lastPrinted>2018-01-14T21:25:00Z</cp:lastPrinted>
  <dcterms:created xsi:type="dcterms:W3CDTF">2018-01-14T21:38:00Z</dcterms:created>
  <dcterms:modified xsi:type="dcterms:W3CDTF">2018-01-14T21:38:00Z</dcterms:modified>
</cp:coreProperties>
</file>