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FB" w:rsidRPr="003E5EBE" w:rsidRDefault="00DD2644" w:rsidP="00DD2644">
      <w:pPr>
        <w:jc w:val="center"/>
        <w:rPr>
          <w:b/>
          <w:sz w:val="24"/>
          <w:szCs w:val="24"/>
        </w:rPr>
      </w:pPr>
      <w:r w:rsidRPr="003E5EBE">
        <w:rPr>
          <w:b/>
          <w:sz w:val="24"/>
          <w:szCs w:val="24"/>
        </w:rPr>
        <w:t>Ausflug des Skatclubs „</w:t>
      </w:r>
      <w:proofErr w:type="spellStart"/>
      <w:r w:rsidRPr="003E5EBE">
        <w:rPr>
          <w:b/>
          <w:sz w:val="24"/>
          <w:szCs w:val="24"/>
        </w:rPr>
        <w:t>Achalmbuben</w:t>
      </w:r>
      <w:proofErr w:type="spellEnd"/>
      <w:r w:rsidRPr="003E5EBE">
        <w:rPr>
          <w:b/>
          <w:sz w:val="24"/>
          <w:szCs w:val="24"/>
        </w:rPr>
        <w:t xml:space="preserve"> e.V. Reutlingen“</w:t>
      </w:r>
      <w:r w:rsidR="007160C4" w:rsidRPr="003E5EBE">
        <w:rPr>
          <w:b/>
          <w:sz w:val="24"/>
          <w:szCs w:val="24"/>
        </w:rPr>
        <w:t xml:space="preserve"> am Sonntag, 27.09.2020</w:t>
      </w:r>
    </w:p>
    <w:p w:rsidR="00DD2644" w:rsidRPr="003E5EBE" w:rsidRDefault="00DD2644" w:rsidP="00DD2644">
      <w:pPr>
        <w:rPr>
          <w:sz w:val="24"/>
          <w:szCs w:val="24"/>
        </w:rPr>
      </w:pPr>
      <w:r w:rsidRPr="003E5EBE">
        <w:rPr>
          <w:sz w:val="24"/>
          <w:szCs w:val="24"/>
        </w:rPr>
        <w:t>Traditionell wird alle zwei Jahre ein Ausflug für die Mitglieder organisiert, der normalerweise drei Tage dauert mit einem attraktiven kulturell-touristischem Programm.</w:t>
      </w:r>
    </w:p>
    <w:p w:rsidR="00DD2644" w:rsidRPr="003E5EBE" w:rsidRDefault="00DD2644" w:rsidP="00DD2644">
      <w:pPr>
        <w:rPr>
          <w:sz w:val="24"/>
          <w:szCs w:val="24"/>
        </w:rPr>
      </w:pPr>
      <w:r w:rsidRPr="003E5EBE">
        <w:rPr>
          <w:sz w:val="24"/>
          <w:szCs w:val="24"/>
        </w:rPr>
        <w:t xml:space="preserve">Doch dieses Jahr ist alles anders, deshalb wurde die Unternehmung, nicht minder </w:t>
      </w:r>
      <w:r w:rsidR="007160C4" w:rsidRPr="003E5EBE">
        <w:rPr>
          <w:sz w:val="24"/>
          <w:szCs w:val="24"/>
        </w:rPr>
        <w:t>attraktiv</w:t>
      </w:r>
      <w:r w:rsidRPr="003E5EBE">
        <w:rPr>
          <w:sz w:val="24"/>
          <w:szCs w:val="24"/>
        </w:rPr>
        <w:t>, auf einen Tag abgespeckt.</w:t>
      </w:r>
    </w:p>
    <w:p w:rsidR="00DD2644" w:rsidRPr="003E5EBE" w:rsidRDefault="00DD2644" w:rsidP="00DD2644">
      <w:pPr>
        <w:rPr>
          <w:sz w:val="24"/>
          <w:szCs w:val="24"/>
        </w:rPr>
      </w:pPr>
      <w:r w:rsidRPr="003E5EBE">
        <w:rPr>
          <w:sz w:val="24"/>
          <w:szCs w:val="24"/>
        </w:rPr>
        <w:t xml:space="preserve">Ein großer Bus der Fa. </w:t>
      </w:r>
      <w:proofErr w:type="spellStart"/>
      <w:r w:rsidRPr="003E5EBE">
        <w:rPr>
          <w:sz w:val="24"/>
          <w:szCs w:val="24"/>
        </w:rPr>
        <w:t>Kurzenberger</w:t>
      </w:r>
      <w:proofErr w:type="spellEnd"/>
      <w:r w:rsidRPr="003E5EBE">
        <w:rPr>
          <w:sz w:val="24"/>
          <w:szCs w:val="24"/>
        </w:rPr>
        <w:t xml:space="preserve"> brachte die Teilnehmer komfortabel nach Rottweil. Hier in der ältesten Stadt Baden-Württembergs erfuhren die Teilnehmer bei einer Stadtführung viel Wissenswertes und nette Anekdoten über die Stadtgeschichte. </w:t>
      </w:r>
    </w:p>
    <w:p w:rsidR="00DD2644" w:rsidRPr="003E5EBE" w:rsidRDefault="00DD2644" w:rsidP="00DD2644">
      <w:pPr>
        <w:rPr>
          <w:sz w:val="24"/>
          <w:szCs w:val="24"/>
        </w:rPr>
      </w:pPr>
      <w:r w:rsidRPr="003E5EBE">
        <w:rPr>
          <w:sz w:val="24"/>
          <w:szCs w:val="24"/>
        </w:rPr>
        <w:t xml:space="preserve">Das Wetter lud </w:t>
      </w:r>
      <w:r w:rsidR="007160C4" w:rsidRPr="003E5EBE">
        <w:rPr>
          <w:sz w:val="24"/>
          <w:szCs w:val="24"/>
        </w:rPr>
        <w:t>danach</w:t>
      </w:r>
      <w:r w:rsidRPr="003E5EBE">
        <w:rPr>
          <w:sz w:val="24"/>
          <w:szCs w:val="24"/>
        </w:rPr>
        <w:t xml:space="preserve"> nicht zum Bummeln ein, obwohl es nicht regnete. Doch der eisige Wind ließ viele Teilnehmer warme Gaststuben aufsuchen.</w:t>
      </w:r>
    </w:p>
    <w:p w:rsidR="00DD2644" w:rsidRPr="003E5EBE" w:rsidRDefault="00DD2644" w:rsidP="00DD2644">
      <w:pPr>
        <w:rPr>
          <w:sz w:val="24"/>
          <w:szCs w:val="24"/>
        </w:rPr>
      </w:pPr>
      <w:r w:rsidRPr="003E5EBE">
        <w:rPr>
          <w:sz w:val="24"/>
          <w:szCs w:val="24"/>
        </w:rPr>
        <w:t>Gleichw</w:t>
      </w:r>
      <w:r w:rsidR="007160C4" w:rsidRPr="003E5EBE">
        <w:rPr>
          <w:sz w:val="24"/>
          <w:szCs w:val="24"/>
        </w:rPr>
        <w:t>ohl vertrieb der Wind auch die W</w:t>
      </w:r>
      <w:r w:rsidRPr="003E5EBE">
        <w:rPr>
          <w:sz w:val="24"/>
          <w:szCs w:val="24"/>
        </w:rPr>
        <w:t>olken</w:t>
      </w:r>
      <w:r w:rsidR="007160C4" w:rsidRPr="003E5EBE">
        <w:rPr>
          <w:sz w:val="24"/>
          <w:szCs w:val="24"/>
        </w:rPr>
        <w:t>.  D</w:t>
      </w:r>
      <w:r w:rsidRPr="003E5EBE">
        <w:rPr>
          <w:sz w:val="24"/>
          <w:szCs w:val="24"/>
        </w:rPr>
        <w:t xml:space="preserve">ie </w:t>
      </w:r>
      <w:r w:rsidR="007160C4" w:rsidRPr="003E5EBE">
        <w:rPr>
          <w:sz w:val="24"/>
          <w:szCs w:val="24"/>
        </w:rPr>
        <w:t>Sicht</w:t>
      </w:r>
      <w:r w:rsidRPr="003E5EBE">
        <w:rPr>
          <w:sz w:val="24"/>
          <w:szCs w:val="24"/>
        </w:rPr>
        <w:t xml:space="preserve"> vom anschließend besuchten 246 m hohen </w:t>
      </w:r>
      <w:proofErr w:type="spellStart"/>
      <w:r w:rsidRPr="003E5EBE">
        <w:rPr>
          <w:sz w:val="24"/>
          <w:szCs w:val="24"/>
        </w:rPr>
        <w:t>Testturm</w:t>
      </w:r>
      <w:proofErr w:type="spellEnd"/>
      <w:r w:rsidR="007160C4" w:rsidRPr="003E5EBE">
        <w:rPr>
          <w:sz w:val="24"/>
          <w:szCs w:val="24"/>
        </w:rPr>
        <w:t xml:space="preserve"> von </w:t>
      </w:r>
      <w:proofErr w:type="spellStart"/>
      <w:r w:rsidR="007160C4" w:rsidRPr="003E5EBE">
        <w:rPr>
          <w:sz w:val="24"/>
          <w:szCs w:val="24"/>
        </w:rPr>
        <w:t>thyssenkrupp</w:t>
      </w:r>
      <w:proofErr w:type="spellEnd"/>
      <w:r w:rsidR="007160C4" w:rsidRPr="003E5EBE">
        <w:rPr>
          <w:sz w:val="24"/>
          <w:szCs w:val="24"/>
        </w:rPr>
        <w:t xml:space="preserve"> auf die umliegende Landschaft war grandios, auch wenn die Alpen nicht zu erkennen waren.</w:t>
      </w:r>
    </w:p>
    <w:p w:rsidR="007160C4" w:rsidRPr="003E5EBE" w:rsidRDefault="007160C4" w:rsidP="00DD2644">
      <w:pPr>
        <w:rPr>
          <w:sz w:val="24"/>
          <w:szCs w:val="24"/>
        </w:rPr>
      </w:pPr>
      <w:r w:rsidRPr="003E5EBE">
        <w:rPr>
          <w:sz w:val="24"/>
          <w:szCs w:val="24"/>
        </w:rPr>
        <w:t xml:space="preserve">Nach einer Stärkung mit Kaffee und Kuchen ging es weiter nach </w:t>
      </w:r>
      <w:proofErr w:type="spellStart"/>
      <w:r w:rsidRPr="003E5EBE">
        <w:rPr>
          <w:sz w:val="24"/>
          <w:szCs w:val="24"/>
        </w:rPr>
        <w:t>Haigerloch</w:t>
      </w:r>
      <w:proofErr w:type="spellEnd"/>
      <w:r w:rsidRPr="003E5EBE">
        <w:rPr>
          <w:sz w:val="24"/>
          <w:szCs w:val="24"/>
        </w:rPr>
        <w:t xml:space="preserve"> zum Besuch des Panoptikums mit lebensgroßen genähten Figuren von Alraune Siebert. Im historischen Gasthaus „Schwanen“ faszinierten auf drei Etagen schaurig-schöne raumgreifende Szenarien zum Thema Schönheitsklinik ebenso, wie der Blick auf witzig komische Details</w:t>
      </w:r>
      <w:r w:rsidR="003E5EBE" w:rsidRPr="003E5EBE">
        <w:rPr>
          <w:sz w:val="24"/>
          <w:szCs w:val="24"/>
        </w:rPr>
        <w:t>.</w:t>
      </w:r>
    </w:p>
    <w:p w:rsidR="003E5EBE" w:rsidRDefault="003E5EBE" w:rsidP="00DD2644">
      <w:pPr>
        <w:rPr>
          <w:sz w:val="24"/>
          <w:szCs w:val="24"/>
        </w:rPr>
      </w:pPr>
      <w:r w:rsidRPr="003E5EBE">
        <w:rPr>
          <w:sz w:val="24"/>
          <w:szCs w:val="24"/>
        </w:rPr>
        <w:t xml:space="preserve">Der Abschluss fand im </w:t>
      </w:r>
      <w:proofErr w:type="spellStart"/>
      <w:r w:rsidRPr="003E5EBE">
        <w:rPr>
          <w:sz w:val="24"/>
          <w:szCs w:val="24"/>
        </w:rPr>
        <w:t>Alznauer</w:t>
      </w:r>
      <w:proofErr w:type="spellEnd"/>
      <w:r w:rsidRPr="003E5EBE">
        <w:rPr>
          <w:sz w:val="24"/>
          <w:szCs w:val="24"/>
        </w:rPr>
        <w:t xml:space="preserve"> Hof in </w:t>
      </w:r>
      <w:proofErr w:type="spellStart"/>
      <w:r w:rsidRPr="003E5EBE">
        <w:rPr>
          <w:sz w:val="24"/>
          <w:szCs w:val="24"/>
        </w:rPr>
        <w:t>Gomaringen</w:t>
      </w:r>
      <w:proofErr w:type="spellEnd"/>
      <w:r w:rsidRPr="003E5EBE">
        <w:rPr>
          <w:sz w:val="24"/>
          <w:szCs w:val="24"/>
        </w:rPr>
        <w:t xml:space="preserve"> statt. Bei gutem Essen und lebhaften </w:t>
      </w:r>
      <w:bookmarkStart w:id="0" w:name="_GoBack"/>
      <w:bookmarkEnd w:id="0"/>
      <w:r w:rsidRPr="003E5EBE">
        <w:rPr>
          <w:sz w:val="24"/>
          <w:szCs w:val="24"/>
        </w:rPr>
        <w:t>Gesprächen klang der Tag aus und stärkte auf neue Weise die Zusammengehörigkeit im Verein.</w:t>
      </w:r>
    </w:p>
    <w:p w:rsidR="003E5EBE" w:rsidRPr="003E5EBE" w:rsidRDefault="00BD316D" w:rsidP="000073B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5048250" cy="3360283"/>
            <wp:effectExtent l="0" t="0" r="0" b="0"/>
            <wp:docPr id="1" name="Grafik 1" descr="C:\Users\User\AppData\Documents\Privat\Bilder\2020\September\Skatausflug Rottweil_Haigerloch _2020\DSC_5262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Documents\Privat\Bilder\2020\September\Skatausflug Rottweil_Haigerloch _2020\DSC_5262_0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387" cy="336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EBE" w:rsidRPr="003E5E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44"/>
    <w:rsid w:val="000073B2"/>
    <w:rsid w:val="003E5EBE"/>
    <w:rsid w:val="007160C4"/>
    <w:rsid w:val="00AC11FB"/>
    <w:rsid w:val="00BD316D"/>
    <w:rsid w:val="00D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D264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D264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3</cp:revision>
  <cp:lastPrinted>2020-10-03T09:41:00Z</cp:lastPrinted>
  <dcterms:created xsi:type="dcterms:W3CDTF">2020-10-03T09:08:00Z</dcterms:created>
  <dcterms:modified xsi:type="dcterms:W3CDTF">2020-10-03T09:42:00Z</dcterms:modified>
</cp:coreProperties>
</file>