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0C58" w14:textId="77777777" w:rsidR="0011137E" w:rsidRDefault="0011137E" w:rsidP="00B97CF5">
      <w:pPr>
        <w:spacing w:after="100" w:afterAutospacing="1"/>
        <w:jc w:val="center"/>
        <w:rPr>
          <w:rFonts w:ascii="Calibri" w:hAnsi="Calibri" w:cs="Calibri"/>
          <w:sz w:val="36"/>
          <w:szCs w:val="36"/>
        </w:rPr>
      </w:pPr>
    </w:p>
    <w:p w14:paraId="5192ACA2" w14:textId="1A9CF281" w:rsidR="00502244" w:rsidRPr="00231E2B" w:rsidRDefault="00D609FA" w:rsidP="00B97CF5">
      <w:pPr>
        <w:spacing w:after="100" w:afterAutospacing="1"/>
        <w:jc w:val="center"/>
        <w:rPr>
          <w:rFonts w:ascii="Calibri" w:hAnsi="Calibri" w:cs="Calibri"/>
          <w:sz w:val="28"/>
          <w:szCs w:val="28"/>
        </w:rPr>
      </w:pPr>
      <w:r w:rsidRPr="00231E2B"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A5E95C3" wp14:editId="2F019EA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59450" cy="1076325"/>
            <wp:effectExtent l="0" t="0" r="0" b="9525"/>
            <wp:wrapTopAndBottom/>
            <wp:docPr id="1979870145" name="Grafik 1" descr="Ein Bild, das Text, Schrift, Screenshot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870145" name="Grafik 1" descr="Ein Bild, das Text, Schrift, Screenshot, Grafiken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244" w:rsidRPr="00231E2B">
        <w:rPr>
          <w:rFonts w:ascii="Calibri" w:hAnsi="Calibri" w:cs="Calibri"/>
          <w:sz w:val="36"/>
          <w:szCs w:val="36"/>
        </w:rPr>
        <w:t>1</w:t>
      </w:r>
      <w:r w:rsidR="0011137E">
        <w:rPr>
          <w:rFonts w:ascii="Calibri" w:hAnsi="Calibri" w:cs="Calibri"/>
          <w:sz w:val="36"/>
          <w:szCs w:val="36"/>
        </w:rPr>
        <w:t>7</w:t>
      </w:r>
      <w:r w:rsidR="00502244" w:rsidRPr="00231E2B">
        <w:rPr>
          <w:rFonts w:ascii="Calibri" w:hAnsi="Calibri" w:cs="Calibri"/>
          <w:sz w:val="36"/>
          <w:szCs w:val="36"/>
        </w:rPr>
        <w:t>. Spargelturnier am Samstag, den 11. Mai 2024</w:t>
      </w:r>
    </w:p>
    <w:p w14:paraId="0453F116" w14:textId="24956BB8" w:rsidR="00502244" w:rsidRPr="00231E2B" w:rsidRDefault="00502244" w:rsidP="00502244">
      <w:pPr>
        <w:spacing w:after="0"/>
        <w:rPr>
          <w:rFonts w:ascii="Calibri" w:hAnsi="Calibri" w:cs="Calibri"/>
          <w:sz w:val="36"/>
          <w:szCs w:val="36"/>
        </w:rPr>
      </w:pPr>
      <w:r w:rsidRPr="00231E2B">
        <w:rPr>
          <w:rFonts w:ascii="Calibri" w:hAnsi="Calibri" w:cs="Calibri"/>
          <w:sz w:val="28"/>
          <w:szCs w:val="28"/>
        </w:rPr>
        <w:t>Spielort:</w:t>
      </w:r>
      <w:r w:rsidRPr="00231E2B">
        <w:rPr>
          <w:rFonts w:ascii="Calibri" w:hAnsi="Calibri" w:cs="Calibri"/>
          <w:sz w:val="24"/>
          <w:szCs w:val="24"/>
        </w:rPr>
        <w:tab/>
      </w:r>
      <w:r w:rsidR="00231E2B">
        <w:rPr>
          <w:rFonts w:ascii="Calibri" w:hAnsi="Calibri" w:cs="Calibri"/>
          <w:sz w:val="24"/>
          <w:szCs w:val="24"/>
        </w:rPr>
        <w:tab/>
      </w:r>
      <w:r w:rsidRPr="00231E2B">
        <w:rPr>
          <w:rFonts w:ascii="Calibri" w:hAnsi="Calibri" w:cs="Calibri"/>
          <w:sz w:val="32"/>
          <w:szCs w:val="32"/>
        </w:rPr>
        <w:t>Sportgaststätte FSV Sandharlanden</w:t>
      </w:r>
    </w:p>
    <w:p w14:paraId="4BF107C9" w14:textId="13522DA4" w:rsidR="00502244" w:rsidRPr="00231E2B" w:rsidRDefault="00231E2B" w:rsidP="00502244">
      <w:pPr>
        <w:spacing w:line="240" w:lineRule="auto"/>
        <w:ind w:firstLine="1416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</w:r>
      <w:r w:rsidR="00502244" w:rsidRPr="00231E2B">
        <w:rPr>
          <w:rFonts w:ascii="Calibri" w:hAnsi="Calibri" w:cs="Calibri"/>
          <w:sz w:val="32"/>
          <w:szCs w:val="32"/>
        </w:rPr>
        <w:t xml:space="preserve">Waldstadion 1, 93326 </w:t>
      </w:r>
      <w:proofErr w:type="gramStart"/>
      <w:r w:rsidR="00502244" w:rsidRPr="00231E2B">
        <w:rPr>
          <w:rFonts w:ascii="Calibri" w:hAnsi="Calibri" w:cs="Calibri"/>
          <w:sz w:val="32"/>
          <w:szCs w:val="32"/>
        </w:rPr>
        <w:t>Abensberg,</w:t>
      </w:r>
      <w:r w:rsidR="00502244" w:rsidRPr="00231E2B">
        <w:rPr>
          <w:rFonts w:ascii="Calibri" w:hAnsi="Calibri" w:cs="Calibri"/>
          <w:sz w:val="28"/>
          <w:szCs w:val="28"/>
        </w:rPr>
        <w:t xml:space="preserve">  Tel.</w:t>
      </w:r>
      <w:proofErr w:type="gramEnd"/>
      <w:r w:rsidR="00502244" w:rsidRPr="00231E2B">
        <w:rPr>
          <w:rFonts w:ascii="Calibri" w:hAnsi="Calibri" w:cs="Calibri"/>
          <w:sz w:val="28"/>
          <w:szCs w:val="28"/>
        </w:rPr>
        <w:t>: 09443 – 6553</w:t>
      </w:r>
    </w:p>
    <w:p w14:paraId="2C486116" w14:textId="79B61C9F" w:rsidR="00502244" w:rsidRPr="00F03780" w:rsidRDefault="00231E2B" w:rsidP="00502244">
      <w:pPr>
        <w:spacing w:line="240" w:lineRule="auto"/>
        <w:rPr>
          <w:rFonts w:ascii="Calibri" w:hAnsi="Calibri" w:cs="Calibri"/>
          <w:sz w:val="28"/>
          <w:szCs w:val="28"/>
        </w:rPr>
      </w:pPr>
      <w:r w:rsidRPr="00F03780">
        <w:rPr>
          <w:rFonts w:ascii="Calibri" w:hAnsi="Calibri" w:cs="Calibri"/>
          <w:sz w:val="28"/>
          <w:szCs w:val="28"/>
        </w:rPr>
        <w:t>Beginn:</w:t>
      </w:r>
      <w:r w:rsidRPr="00F03780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</w:rPr>
        <w:tab/>
      </w:r>
      <w:r w:rsidRPr="00F03780">
        <w:rPr>
          <w:rFonts w:ascii="Calibri" w:hAnsi="Calibri" w:cs="Calibri"/>
          <w:sz w:val="28"/>
          <w:szCs w:val="28"/>
        </w:rPr>
        <w:t>10.00 Uhr</w:t>
      </w:r>
    </w:p>
    <w:p w14:paraId="5364A219" w14:textId="69974E1E" w:rsidR="00231E2B" w:rsidRPr="004825A2" w:rsidRDefault="00231E2B" w:rsidP="00502244">
      <w:pPr>
        <w:spacing w:line="240" w:lineRule="auto"/>
        <w:rPr>
          <w:rFonts w:ascii="Calibri" w:hAnsi="Calibri" w:cs="Calibri"/>
          <w:sz w:val="26"/>
          <w:szCs w:val="26"/>
        </w:rPr>
      </w:pPr>
      <w:r w:rsidRPr="004825A2">
        <w:rPr>
          <w:rFonts w:ascii="Calibri" w:hAnsi="Calibri" w:cs="Calibri"/>
          <w:sz w:val="26"/>
          <w:szCs w:val="26"/>
          <w:highlight w:val="yellow"/>
        </w:rPr>
        <w:t>Nutze</w:t>
      </w:r>
      <w:r w:rsidRPr="004825A2">
        <w:rPr>
          <w:rFonts w:ascii="Calibri" w:hAnsi="Calibri" w:cs="Calibri"/>
          <w:sz w:val="26"/>
          <w:szCs w:val="26"/>
        </w:rPr>
        <w:tab/>
      </w:r>
      <w:r w:rsidRPr="004825A2">
        <w:rPr>
          <w:rFonts w:ascii="Calibri" w:hAnsi="Calibri" w:cs="Calibri"/>
          <w:sz w:val="26"/>
          <w:szCs w:val="26"/>
        </w:rPr>
        <w:tab/>
      </w:r>
      <w:r w:rsidRPr="004825A2">
        <w:rPr>
          <w:rFonts w:ascii="Calibri" w:hAnsi="Calibri" w:cs="Calibri"/>
          <w:sz w:val="26"/>
          <w:szCs w:val="26"/>
        </w:rPr>
        <w:tab/>
        <w:t>Bitte bis zum 10. Mai 18.00 Uhr</w:t>
      </w:r>
    </w:p>
    <w:p w14:paraId="6AF98409" w14:textId="574FE342" w:rsidR="00231E2B" w:rsidRPr="004825A2" w:rsidRDefault="00231E2B" w:rsidP="00502244">
      <w:pPr>
        <w:spacing w:line="240" w:lineRule="auto"/>
        <w:rPr>
          <w:rFonts w:ascii="Calibri" w:hAnsi="Calibri" w:cs="Calibri"/>
          <w:sz w:val="26"/>
          <w:szCs w:val="26"/>
        </w:rPr>
      </w:pPr>
      <w:proofErr w:type="spellStart"/>
      <w:r w:rsidRPr="004825A2">
        <w:rPr>
          <w:rFonts w:ascii="Calibri" w:hAnsi="Calibri" w:cs="Calibri"/>
          <w:sz w:val="26"/>
          <w:szCs w:val="26"/>
          <w:highlight w:val="yellow"/>
        </w:rPr>
        <w:t>dieOnlin</w:t>
      </w:r>
      <w:r w:rsidR="00F03780" w:rsidRPr="004825A2">
        <w:rPr>
          <w:rFonts w:ascii="Calibri" w:hAnsi="Calibri" w:cs="Calibri"/>
          <w:sz w:val="26"/>
          <w:szCs w:val="26"/>
        </w:rPr>
        <w:t>e</w:t>
      </w:r>
      <w:proofErr w:type="spellEnd"/>
      <w:r w:rsidR="00F03780" w:rsidRPr="004825A2">
        <w:rPr>
          <w:rFonts w:ascii="Calibri" w:hAnsi="Calibri" w:cs="Calibri"/>
          <w:sz w:val="26"/>
          <w:szCs w:val="26"/>
        </w:rPr>
        <w:tab/>
      </w:r>
      <w:r w:rsidR="00F03780" w:rsidRPr="004825A2">
        <w:rPr>
          <w:rFonts w:ascii="Calibri" w:hAnsi="Calibri" w:cs="Calibri"/>
          <w:sz w:val="26"/>
          <w:szCs w:val="26"/>
        </w:rPr>
        <w:tab/>
      </w:r>
      <w:hyperlink r:id="rId5" w:history="1">
        <w:r w:rsidR="00F03780" w:rsidRPr="004825A2">
          <w:rPr>
            <w:rStyle w:val="Hyperlink"/>
            <w:rFonts w:ascii="Calibri" w:hAnsi="Calibri" w:cs="Calibri"/>
            <w:sz w:val="26"/>
            <w:szCs w:val="26"/>
          </w:rPr>
          <w:t>https://0883018.dskv.de/vereinswettbewerbe/</w:t>
        </w:r>
        <w:r w:rsidR="00F03780" w:rsidRPr="009978B8">
          <w:rPr>
            <w:rStyle w:val="Hyperlink"/>
            <w:rFonts w:ascii="Calibri" w:hAnsi="Calibri" w:cs="Calibri"/>
            <w:i/>
            <w:iCs/>
            <w:sz w:val="18"/>
            <w:szCs w:val="18"/>
          </w:rPr>
          <w:t>zukünftige</w:t>
        </w:r>
      </w:hyperlink>
      <w:r w:rsidR="009978B8" w:rsidRPr="009978B8">
        <w:rPr>
          <w:rFonts w:ascii="Calibri" w:hAnsi="Calibri" w:cs="Calibri"/>
          <w:i/>
          <w:iCs/>
          <w:sz w:val="18"/>
          <w:szCs w:val="18"/>
          <w:u w:val="single"/>
        </w:rPr>
        <w:t>Wettbewerb</w:t>
      </w:r>
      <w:r w:rsidR="009978B8" w:rsidRPr="009978B8">
        <w:rPr>
          <w:rFonts w:ascii="Calibri" w:hAnsi="Calibri" w:cs="Calibri"/>
          <w:i/>
          <w:iCs/>
          <w:sz w:val="18"/>
          <w:szCs w:val="18"/>
        </w:rPr>
        <w:t>e</w:t>
      </w:r>
    </w:p>
    <w:p w14:paraId="02118B81" w14:textId="55B3C249" w:rsidR="00231E2B" w:rsidRPr="004825A2" w:rsidRDefault="00231E2B" w:rsidP="00502244">
      <w:pPr>
        <w:spacing w:line="240" w:lineRule="auto"/>
        <w:rPr>
          <w:rFonts w:ascii="Calibri" w:hAnsi="Calibri" w:cs="Calibri"/>
          <w:sz w:val="26"/>
          <w:szCs w:val="26"/>
        </w:rPr>
      </w:pPr>
      <w:r w:rsidRPr="004825A2">
        <w:rPr>
          <w:rFonts w:ascii="Calibri" w:hAnsi="Calibri" w:cs="Calibri"/>
          <w:sz w:val="26"/>
          <w:szCs w:val="26"/>
          <w:highlight w:val="yellow"/>
        </w:rPr>
        <w:t>Anmeldung</w:t>
      </w:r>
      <w:r w:rsidRPr="004825A2">
        <w:rPr>
          <w:rFonts w:ascii="Calibri" w:hAnsi="Calibri" w:cs="Calibri"/>
          <w:sz w:val="26"/>
          <w:szCs w:val="26"/>
        </w:rPr>
        <w:tab/>
      </w:r>
      <w:r w:rsidRPr="004825A2">
        <w:rPr>
          <w:rFonts w:ascii="Calibri" w:hAnsi="Calibri" w:cs="Calibri"/>
          <w:sz w:val="26"/>
          <w:szCs w:val="26"/>
        </w:rPr>
        <w:tab/>
        <w:t xml:space="preserve">oder – </w:t>
      </w:r>
      <w:hyperlink r:id="rId6" w:history="1">
        <w:r w:rsidRPr="004825A2">
          <w:rPr>
            <w:rStyle w:val="Hyperlink"/>
            <w:rFonts w:ascii="Calibri" w:hAnsi="Calibri" w:cs="Calibri"/>
            <w:sz w:val="26"/>
            <w:szCs w:val="26"/>
          </w:rPr>
          <w:t>joachim.wenger@dskv.de</w:t>
        </w:r>
      </w:hyperlink>
      <w:r w:rsidRPr="004825A2">
        <w:rPr>
          <w:rFonts w:ascii="Calibri" w:hAnsi="Calibri" w:cs="Calibri"/>
          <w:sz w:val="26"/>
          <w:szCs w:val="26"/>
        </w:rPr>
        <w:t xml:space="preserve">  </w:t>
      </w:r>
    </w:p>
    <w:p w14:paraId="14F9C796" w14:textId="5A7502E3" w:rsidR="00231E2B" w:rsidRPr="004825A2" w:rsidRDefault="00231E2B" w:rsidP="00502244">
      <w:pPr>
        <w:spacing w:line="240" w:lineRule="auto"/>
        <w:rPr>
          <w:rFonts w:ascii="Calibri" w:hAnsi="Calibri" w:cs="Calibri"/>
          <w:sz w:val="26"/>
          <w:szCs w:val="26"/>
        </w:rPr>
      </w:pPr>
      <w:r w:rsidRPr="004825A2">
        <w:rPr>
          <w:rFonts w:ascii="Calibri" w:hAnsi="Calibri" w:cs="Calibri"/>
          <w:sz w:val="26"/>
          <w:szCs w:val="26"/>
        </w:rPr>
        <w:t>Startgelder:</w:t>
      </w:r>
      <w:r w:rsidRPr="004825A2">
        <w:rPr>
          <w:rFonts w:ascii="Calibri" w:hAnsi="Calibri" w:cs="Calibri"/>
          <w:sz w:val="26"/>
          <w:szCs w:val="26"/>
        </w:rPr>
        <w:tab/>
      </w:r>
      <w:r w:rsidRPr="004825A2">
        <w:rPr>
          <w:rFonts w:ascii="Calibri" w:hAnsi="Calibri" w:cs="Calibri"/>
          <w:sz w:val="26"/>
          <w:szCs w:val="26"/>
        </w:rPr>
        <w:tab/>
        <w:t>Einzel:</w:t>
      </w:r>
      <w:r w:rsidRPr="004825A2">
        <w:rPr>
          <w:rFonts w:ascii="Calibri" w:hAnsi="Calibri" w:cs="Calibri"/>
          <w:sz w:val="26"/>
          <w:szCs w:val="26"/>
        </w:rPr>
        <w:tab/>
        <w:t>15,00 € inkl. 2,00 € Turnierkosten</w:t>
      </w:r>
    </w:p>
    <w:p w14:paraId="4A21D092" w14:textId="66CA5E23" w:rsidR="00231E2B" w:rsidRPr="004825A2" w:rsidRDefault="00231E2B" w:rsidP="00502244">
      <w:pPr>
        <w:spacing w:line="240" w:lineRule="auto"/>
        <w:rPr>
          <w:rFonts w:ascii="Calibri" w:hAnsi="Calibri" w:cs="Calibri"/>
          <w:sz w:val="26"/>
          <w:szCs w:val="26"/>
        </w:rPr>
      </w:pPr>
      <w:r w:rsidRPr="004825A2">
        <w:rPr>
          <w:rFonts w:ascii="Calibri" w:hAnsi="Calibri" w:cs="Calibri"/>
          <w:sz w:val="26"/>
          <w:szCs w:val="26"/>
        </w:rPr>
        <w:tab/>
      </w:r>
      <w:r w:rsidRPr="004825A2">
        <w:rPr>
          <w:rFonts w:ascii="Calibri" w:hAnsi="Calibri" w:cs="Calibri"/>
          <w:sz w:val="26"/>
          <w:szCs w:val="26"/>
        </w:rPr>
        <w:tab/>
      </w:r>
      <w:r w:rsidRPr="004825A2">
        <w:rPr>
          <w:rFonts w:ascii="Calibri" w:hAnsi="Calibri" w:cs="Calibri"/>
          <w:sz w:val="26"/>
          <w:szCs w:val="26"/>
        </w:rPr>
        <w:tab/>
        <w:t>Tandem:</w:t>
      </w:r>
      <w:r w:rsidRPr="004825A2">
        <w:rPr>
          <w:rFonts w:ascii="Calibri" w:hAnsi="Calibri" w:cs="Calibri"/>
          <w:sz w:val="26"/>
          <w:szCs w:val="26"/>
        </w:rPr>
        <w:tab/>
        <w:t>10,00 € ≥ pro TN  5,00 €</w:t>
      </w:r>
    </w:p>
    <w:p w14:paraId="3F440A91" w14:textId="77777777" w:rsidR="00F03780" w:rsidRDefault="00231E2B" w:rsidP="00502244">
      <w:pPr>
        <w:spacing w:line="240" w:lineRule="auto"/>
        <w:rPr>
          <w:rFonts w:ascii="Calibri" w:hAnsi="Calibri" w:cs="Calibri"/>
          <w:sz w:val="26"/>
          <w:szCs w:val="26"/>
        </w:rPr>
      </w:pPr>
      <w:r w:rsidRPr="004825A2">
        <w:rPr>
          <w:rFonts w:ascii="Calibri" w:hAnsi="Calibri" w:cs="Calibri"/>
          <w:sz w:val="26"/>
          <w:szCs w:val="26"/>
        </w:rPr>
        <w:t>Verlustspielgeld:</w:t>
      </w:r>
      <w:r w:rsidRPr="004825A2">
        <w:rPr>
          <w:rFonts w:ascii="Calibri" w:hAnsi="Calibri" w:cs="Calibri"/>
          <w:sz w:val="26"/>
          <w:szCs w:val="26"/>
        </w:rPr>
        <w:tab/>
      </w:r>
      <w:r w:rsidR="00F03780" w:rsidRPr="004825A2">
        <w:rPr>
          <w:rFonts w:ascii="Calibri" w:hAnsi="Calibri" w:cs="Calibri"/>
          <w:sz w:val="26"/>
          <w:szCs w:val="26"/>
        </w:rPr>
        <w:t>durchgehend pro verlorenem Spiel 1,00 €.</w:t>
      </w:r>
    </w:p>
    <w:p w14:paraId="27E2D693" w14:textId="4FD5B9AE" w:rsidR="004825A2" w:rsidRPr="004825A2" w:rsidRDefault="00F03780" w:rsidP="00502244">
      <w:pPr>
        <w:spacing w:line="240" w:lineRule="auto"/>
        <w:rPr>
          <w:rFonts w:ascii="Calibri" w:hAnsi="Calibri" w:cs="Calibri"/>
          <w:sz w:val="26"/>
          <w:szCs w:val="26"/>
        </w:rPr>
      </w:pPr>
      <w:r w:rsidRPr="004825A2">
        <w:rPr>
          <w:rFonts w:ascii="Calibri" w:hAnsi="Calibri" w:cs="Calibri"/>
          <w:sz w:val="26"/>
          <w:szCs w:val="26"/>
        </w:rPr>
        <w:t>Spielmodus:</w:t>
      </w:r>
      <w:r w:rsidRPr="004825A2">
        <w:rPr>
          <w:rFonts w:ascii="Calibri" w:hAnsi="Calibri" w:cs="Calibri"/>
          <w:sz w:val="26"/>
          <w:szCs w:val="26"/>
        </w:rPr>
        <w:tab/>
      </w:r>
      <w:r w:rsidRPr="004825A2">
        <w:rPr>
          <w:rFonts w:ascii="Calibri" w:hAnsi="Calibri" w:cs="Calibri"/>
          <w:sz w:val="26"/>
          <w:szCs w:val="26"/>
        </w:rPr>
        <w:tab/>
        <w:t xml:space="preserve">3 Serien á 48 Spiele, Serie 1 und 2 zufällig, ab 3. Serie Setzen </w:t>
      </w:r>
      <w:r w:rsidRPr="004825A2">
        <w:rPr>
          <w:rFonts w:ascii="Calibri" w:hAnsi="Calibri" w:cs="Calibri"/>
          <w:sz w:val="26"/>
          <w:szCs w:val="26"/>
        </w:rPr>
        <w:tab/>
      </w:r>
      <w:r w:rsidRPr="004825A2">
        <w:rPr>
          <w:rFonts w:ascii="Calibri" w:hAnsi="Calibri" w:cs="Calibri"/>
          <w:sz w:val="26"/>
          <w:szCs w:val="26"/>
        </w:rPr>
        <w:tab/>
      </w:r>
      <w:r w:rsidRPr="004825A2">
        <w:rPr>
          <w:rFonts w:ascii="Calibri" w:hAnsi="Calibri" w:cs="Calibri"/>
          <w:sz w:val="26"/>
          <w:szCs w:val="26"/>
        </w:rPr>
        <w:tab/>
        <w:t>nach Leistung.</w:t>
      </w:r>
      <w:r w:rsidR="004825A2" w:rsidRPr="004825A2">
        <w:rPr>
          <w:rFonts w:ascii="Calibri" w:hAnsi="Calibri" w:cs="Calibri"/>
          <w:sz w:val="26"/>
          <w:szCs w:val="26"/>
        </w:rPr>
        <w:t xml:space="preserve"> Vereinstrennung wenn möglich in allen Serien </w:t>
      </w:r>
      <w:r w:rsidR="004825A2" w:rsidRPr="004825A2">
        <w:rPr>
          <w:rFonts w:ascii="Calibri" w:hAnsi="Calibri" w:cs="Calibri"/>
          <w:sz w:val="26"/>
          <w:szCs w:val="26"/>
        </w:rPr>
        <w:tab/>
      </w:r>
      <w:r w:rsidR="004825A2" w:rsidRPr="004825A2">
        <w:rPr>
          <w:rFonts w:ascii="Calibri" w:hAnsi="Calibri" w:cs="Calibri"/>
          <w:sz w:val="26"/>
          <w:szCs w:val="26"/>
        </w:rPr>
        <w:tab/>
      </w:r>
      <w:r w:rsidR="004825A2" w:rsidRPr="004825A2">
        <w:rPr>
          <w:rFonts w:ascii="Calibri" w:hAnsi="Calibri" w:cs="Calibri"/>
          <w:sz w:val="26"/>
          <w:szCs w:val="26"/>
        </w:rPr>
        <w:tab/>
        <w:t>nach den Regeln der Internationalen Skatordnung.</w:t>
      </w:r>
    </w:p>
    <w:p w14:paraId="3E4B63D4" w14:textId="72796506" w:rsidR="004825A2" w:rsidRPr="004825A2" w:rsidRDefault="004825A2" w:rsidP="004825A2">
      <w:pPr>
        <w:spacing w:line="240" w:lineRule="auto"/>
        <w:rPr>
          <w:rFonts w:ascii="Calibri" w:hAnsi="Calibri" w:cs="Calibri"/>
          <w:sz w:val="26"/>
          <w:szCs w:val="26"/>
        </w:rPr>
      </w:pPr>
      <w:r w:rsidRPr="004825A2">
        <w:rPr>
          <w:rFonts w:ascii="Calibri" w:hAnsi="Calibri" w:cs="Calibri"/>
          <w:sz w:val="26"/>
          <w:szCs w:val="26"/>
        </w:rPr>
        <w:t>Preisgelder:</w:t>
      </w:r>
      <w:r w:rsidRPr="004825A2">
        <w:rPr>
          <w:rFonts w:ascii="Calibri" w:hAnsi="Calibri" w:cs="Calibri"/>
          <w:sz w:val="26"/>
          <w:szCs w:val="26"/>
        </w:rPr>
        <w:tab/>
      </w:r>
      <w:r w:rsidRPr="004825A2">
        <w:rPr>
          <w:rFonts w:ascii="Calibri" w:hAnsi="Calibri" w:cs="Calibri"/>
          <w:sz w:val="26"/>
          <w:szCs w:val="26"/>
        </w:rPr>
        <w:tab/>
        <w:t>Für Einzel- u. Tandemwertung 10,00 € an 30 % der Teilnehmer</w:t>
      </w:r>
    </w:p>
    <w:p w14:paraId="5BB7DEFD" w14:textId="030941C5" w:rsidR="004825A2" w:rsidRDefault="004825A2" w:rsidP="00502244">
      <w:pPr>
        <w:spacing w:line="240" w:lineRule="auto"/>
        <w:rPr>
          <w:rFonts w:ascii="Calibri" w:hAnsi="Calibri" w:cs="Calibri"/>
          <w:sz w:val="26"/>
          <w:szCs w:val="26"/>
        </w:rPr>
      </w:pPr>
      <w:r w:rsidRPr="004825A2">
        <w:rPr>
          <w:rFonts w:ascii="Calibri" w:hAnsi="Calibri" w:cs="Calibri"/>
          <w:sz w:val="26"/>
          <w:szCs w:val="26"/>
        </w:rPr>
        <w:tab/>
      </w:r>
      <w:r w:rsidRPr="004825A2">
        <w:rPr>
          <w:rFonts w:ascii="Calibri" w:hAnsi="Calibri" w:cs="Calibri"/>
          <w:sz w:val="26"/>
          <w:szCs w:val="26"/>
        </w:rPr>
        <w:tab/>
      </w:r>
      <w:r w:rsidRPr="004825A2">
        <w:rPr>
          <w:rFonts w:ascii="Calibri" w:hAnsi="Calibri" w:cs="Calibri"/>
          <w:sz w:val="26"/>
          <w:szCs w:val="26"/>
        </w:rPr>
        <w:tab/>
        <w:t>Je 1,00 € an Seriensieger; Verteilung: ≥ 50 %, 30 %, 20 %.</w:t>
      </w:r>
    </w:p>
    <w:p w14:paraId="004C52D8" w14:textId="77777777" w:rsidR="0078597D" w:rsidRDefault="0078597D" w:rsidP="00502244">
      <w:pPr>
        <w:spacing w:line="240" w:lineRule="auto"/>
        <w:rPr>
          <w:rFonts w:ascii="Calibri" w:hAnsi="Calibri" w:cs="Calibri"/>
          <w:sz w:val="26"/>
          <w:szCs w:val="26"/>
        </w:rPr>
      </w:pPr>
    </w:p>
    <w:p w14:paraId="5C41BF31" w14:textId="085C6545" w:rsidR="0078597D" w:rsidRDefault="0078597D" w:rsidP="00502244">
      <w:pPr>
        <w:spacing w:line="240" w:lineRule="auto"/>
        <w:rPr>
          <w:rFonts w:ascii="Calibri" w:hAnsi="Calibri" w:cs="Calibri"/>
          <w:sz w:val="22"/>
          <w:szCs w:val="22"/>
        </w:rPr>
      </w:pPr>
      <w:r w:rsidRPr="0078597D">
        <w:rPr>
          <w:rFonts w:ascii="Calibri" w:hAnsi="Calibri" w:cs="Calibri"/>
          <w:sz w:val="22"/>
          <w:szCs w:val="22"/>
        </w:rPr>
        <w:t>Datenschutz:</w:t>
      </w:r>
      <w:r w:rsidRPr="0078597D">
        <w:rPr>
          <w:rFonts w:ascii="Calibri" w:hAnsi="Calibri" w:cs="Calibri"/>
          <w:sz w:val="22"/>
          <w:szCs w:val="22"/>
        </w:rPr>
        <w:tab/>
      </w:r>
      <w:r w:rsidRPr="0078597D">
        <w:rPr>
          <w:rFonts w:ascii="Calibri" w:hAnsi="Calibri" w:cs="Calibri"/>
          <w:sz w:val="22"/>
          <w:szCs w:val="22"/>
        </w:rPr>
        <w:tab/>
        <w:t xml:space="preserve">Mit der Anmeldung zu diesem Turnier erklärt sich jeder </w:t>
      </w:r>
      <w:r w:rsidRPr="0078597D">
        <w:rPr>
          <w:rFonts w:ascii="Calibri" w:hAnsi="Calibri" w:cs="Calibri"/>
          <w:sz w:val="22"/>
          <w:szCs w:val="22"/>
        </w:rPr>
        <w:tab/>
      </w:r>
      <w:r w:rsidRPr="0078597D">
        <w:rPr>
          <w:rFonts w:ascii="Calibri" w:hAnsi="Calibri" w:cs="Calibri"/>
          <w:sz w:val="22"/>
          <w:szCs w:val="22"/>
        </w:rPr>
        <w:tab/>
      </w:r>
      <w:r w:rsidRPr="0078597D">
        <w:rPr>
          <w:rFonts w:ascii="Calibri" w:hAnsi="Calibri" w:cs="Calibri"/>
          <w:sz w:val="22"/>
          <w:szCs w:val="22"/>
        </w:rPr>
        <w:tab/>
      </w:r>
      <w:r w:rsidRPr="0078597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8597D">
        <w:rPr>
          <w:rFonts w:ascii="Calibri" w:hAnsi="Calibri" w:cs="Calibri"/>
          <w:sz w:val="22"/>
          <w:szCs w:val="22"/>
        </w:rPr>
        <w:t xml:space="preserve">Teilnehmer mit der Veröffentlichung von Bildmaterial und mit öffentlicher </w:t>
      </w:r>
      <w:r>
        <w:rPr>
          <w:rFonts w:ascii="Calibri" w:hAnsi="Calibri" w:cs="Calibri"/>
          <w:sz w:val="22"/>
          <w:szCs w:val="22"/>
        </w:rPr>
        <w:t xml:space="preserve">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8597D">
        <w:rPr>
          <w:rFonts w:ascii="Calibri" w:hAnsi="Calibri" w:cs="Calibri"/>
          <w:sz w:val="22"/>
          <w:szCs w:val="22"/>
        </w:rPr>
        <w:t>Namensnennung in Print- und Internetmedien einverstanden.</w:t>
      </w:r>
    </w:p>
    <w:p w14:paraId="6DDD20F7" w14:textId="77777777" w:rsidR="0078597D" w:rsidRPr="0078597D" w:rsidRDefault="0078597D" w:rsidP="00502244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59A94DBB" w14:textId="27397F8F" w:rsidR="004825A2" w:rsidRDefault="0078597D" w:rsidP="00502244">
      <w:pPr>
        <w:spacing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Die Siegerehrung ist gegen 17.00 Uhr geplant. Eine gute An- und Rückreise sowie</w:t>
      </w:r>
    </w:p>
    <w:p w14:paraId="6FE4A13E" w14:textId="77777777" w:rsidR="0078597D" w:rsidRDefault="0078597D" w:rsidP="00502244">
      <w:pPr>
        <w:spacing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„Gut Blatt“ wünscht das Team des Babo2004.</w:t>
      </w:r>
    </w:p>
    <w:p w14:paraId="6538FCC6" w14:textId="77777777" w:rsidR="00FE73DF" w:rsidRDefault="00FE73DF" w:rsidP="00502244">
      <w:pPr>
        <w:spacing w:line="240" w:lineRule="auto"/>
        <w:rPr>
          <w:rFonts w:ascii="Calibri" w:hAnsi="Calibri" w:cs="Calibri"/>
          <w:sz w:val="26"/>
          <w:szCs w:val="26"/>
        </w:rPr>
      </w:pPr>
    </w:p>
    <w:p w14:paraId="24CE5C39" w14:textId="5646178A" w:rsidR="00FE73DF" w:rsidRPr="00FE73DF" w:rsidRDefault="0078597D" w:rsidP="00502244">
      <w:pPr>
        <w:spacing w:line="240" w:lineRule="auto"/>
        <w:rPr>
          <w:rFonts w:ascii="Monotype Corsiva" w:hAnsi="Monotype Corsiva" w:cs="Calibri"/>
          <w:b/>
          <w:bCs/>
          <w:sz w:val="36"/>
          <w:szCs w:val="36"/>
        </w:rPr>
      </w:pPr>
      <w:r>
        <w:rPr>
          <w:rFonts w:ascii="Calibri" w:hAnsi="Calibri" w:cs="Calibri"/>
          <w:sz w:val="26"/>
          <w:szCs w:val="26"/>
        </w:rPr>
        <w:t xml:space="preserve"> </w:t>
      </w:r>
      <w:r w:rsidR="00FE73DF" w:rsidRPr="00FE73DF">
        <w:rPr>
          <w:rFonts w:ascii="Monotype Corsiva" w:hAnsi="Monotype Corsiva" w:cs="Calibri"/>
          <w:b/>
          <w:bCs/>
          <w:sz w:val="36"/>
          <w:szCs w:val="36"/>
        </w:rPr>
        <w:t xml:space="preserve">Horst </w:t>
      </w:r>
      <w:r w:rsidR="00FE73DF" w:rsidRPr="00FE73DF">
        <w:rPr>
          <w:rFonts w:ascii="Monotype Corsiva" w:hAnsi="Monotype Corsiva" w:cs="Forte Forward"/>
          <w:b/>
          <w:bCs/>
          <w:sz w:val="36"/>
          <w:szCs w:val="36"/>
        </w:rPr>
        <w:t>Ricken</w:t>
      </w:r>
    </w:p>
    <w:p w14:paraId="3FA1AA2F" w14:textId="58C443B9" w:rsidR="00231E2B" w:rsidRPr="004825A2" w:rsidRDefault="00FE73DF" w:rsidP="00502244">
      <w:pPr>
        <w:spacing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Vorsitzender Babo2004</w:t>
      </w:r>
      <w:r w:rsidR="00231E2B" w:rsidRPr="004825A2">
        <w:rPr>
          <w:rFonts w:ascii="Calibri" w:hAnsi="Calibri" w:cs="Calibri"/>
          <w:sz w:val="26"/>
          <w:szCs w:val="26"/>
        </w:rPr>
        <w:tab/>
      </w:r>
    </w:p>
    <w:p w14:paraId="68415F53" w14:textId="6A4ACAF0" w:rsidR="00502244" w:rsidRPr="00F03780" w:rsidRDefault="00231E2B" w:rsidP="00502244">
      <w:pPr>
        <w:spacing w:line="240" w:lineRule="auto"/>
        <w:rPr>
          <w:sz w:val="28"/>
          <w:szCs w:val="28"/>
        </w:rPr>
      </w:pPr>
      <w:r w:rsidRPr="00F03780">
        <w:rPr>
          <w:sz w:val="28"/>
          <w:szCs w:val="28"/>
        </w:rPr>
        <w:t xml:space="preserve"> </w:t>
      </w:r>
    </w:p>
    <w:p w14:paraId="65A424D5" w14:textId="77777777" w:rsidR="00053B1C" w:rsidRDefault="00053B1C" w:rsidP="00502244">
      <w:pPr>
        <w:spacing w:line="240" w:lineRule="auto"/>
      </w:pPr>
    </w:p>
    <w:p w14:paraId="36FCEEB0" w14:textId="6F851EF8" w:rsidR="00594691" w:rsidRDefault="00FE73DF" w:rsidP="00502244">
      <w:pPr>
        <w:spacing w:line="240" w:lineRule="auto"/>
      </w:pPr>
      <w:r>
        <w:t>Alle Angaben ohne Gewähr</w:t>
      </w:r>
    </w:p>
    <w:sectPr w:rsidR="00594691" w:rsidSect="002D0885">
      <w:pgSz w:w="11906" w:h="16838"/>
      <w:pgMar w:top="23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rte Forward">
    <w:charset w:val="00"/>
    <w:family w:val="auto"/>
    <w:pitch w:val="variable"/>
    <w:sig w:usb0="A00000FF" w:usb1="5000604B" w:usb2="00000008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DD"/>
    <w:rsid w:val="00053B1C"/>
    <w:rsid w:val="0011137E"/>
    <w:rsid w:val="00231E2B"/>
    <w:rsid w:val="002B2152"/>
    <w:rsid w:val="002D0885"/>
    <w:rsid w:val="004825A2"/>
    <w:rsid w:val="00502244"/>
    <w:rsid w:val="00594691"/>
    <w:rsid w:val="00622B87"/>
    <w:rsid w:val="006335DD"/>
    <w:rsid w:val="0078597D"/>
    <w:rsid w:val="00850375"/>
    <w:rsid w:val="009978B8"/>
    <w:rsid w:val="00A07653"/>
    <w:rsid w:val="00AE7292"/>
    <w:rsid w:val="00B6387B"/>
    <w:rsid w:val="00B97CF5"/>
    <w:rsid w:val="00D609FA"/>
    <w:rsid w:val="00F03780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4B0"/>
  <w15:chartTrackingRefBased/>
  <w15:docId w15:val="{C6A5A5CA-9647-4C5E-AF4B-CCB96C0C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2244"/>
  </w:style>
  <w:style w:type="paragraph" w:styleId="berschrift1">
    <w:name w:val="heading 1"/>
    <w:basedOn w:val="Standard"/>
    <w:next w:val="Standard"/>
    <w:link w:val="berschrift1Zchn"/>
    <w:uiPriority w:val="9"/>
    <w:qFormat/>
    <w:rsid w:val="00502244"/>
    <w:pPr>
      <w:keepNext/>
      <w:keepLines/>
      <w:pBdr>
        <w:left w:val="single" w:sz="12" w:space="12" w:color="E97132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0224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0224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0224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0224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0224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0224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0224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0224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02244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02244"/>
    <w:rPr>
      <w:rFonts w:asciiTheme="majorHAnsi" w:eastAsiaTheme="majorEastAsia" w:hAnsiTheme="majorHAnsi" w:cstheme="majorBidi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0224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02244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02244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0224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02244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02244"/>
    <w:rPr>
      <w:rFonts w:asciiTheme="majorHAnsi" w:eastAsiaTheme="majorEastAsia" w:hAnsiTheme="majorHAnsi" w:cstheme="majorBidi"/>
      <w:cap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02244"/>
    <w:rPr>
      <w:rFonts w:asciiTheme="majorHAnsi" w:eastAsiaTheme="majorEastAsia" w:hAnsiTheme="majorHAnsi" w:cstheme="majorBidi"/>
      <w:i/>
      <w:iCs/>
      <w:caps/>
    </w:rPr>
  </w:style>
  <w:style w:type="paragraph" w:styleId="Titel">
    <w:name w:val="Title"/>
    <w:basedOn w:val="Standard"/>
    <w:next w:val="Standard"/>
    <w:link w:val="TitelZchn"/>
    <w:uiPriority w:val="10"/>
    <w:qFormat/>
    <w:rsid w:val="0050224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502244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02244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02244"/>
    <w:rPr>
      <w:color w:val="000000" w:themeColor="text1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502244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502244"/>
    <w:rPr>
      <w:rFonts w:asciiTheme="majorHAnsi" w:eastAsiaTheme="majorEastAsia" w:hAnsiTheme="majorHAnsi" w:cstheme="majorBidi"/>
      <w:sz w:val="24"/>
      <w:szCs w:val="24"/>
    </w:rPr>
  </w:style>
  <w:style w:type="paragraph" w:styleId="Listenabsatz">
    <w:name w:val="List Paragraph"/>
    <w:basedOn w:val="Standard"/>
    <w:uiPriority w:val="34"/>
    <w:qFormat/>
    <w:rsid w:val="006335DD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502244"/>
    <w:rPr>
      <w:rFonts w:asciiTheme="minorHAnsi" w:eastAsiaTheme="minorEastAsia" w:hAnsiTheme="minorHAnsi" w:cstheme="minorBidi"/>
      <w:b/>
      <w:bCs/>
      <w:i/>
      <w:iCs/>
      <w:color w:val="BF4E14" w:themeColor="accent2" w:themeShade="BF"/>
      <w:spacing w:val="0"/>
      <w:w w:val="100"/>
      <w:position w:val="0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0224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BF4E14" w:themeColor="accent2" w:themeShade="BF"/>
      <w:spacing w:val="10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02244"/>
    <w:rPr>
      <w:rFonts w:asciiTheme="majorHAnsi" w:eastAsiaTheme="majorEastAsia" w:hAnsiTheme="majorHAnsi" w:cstheme="majorBidi"/>
      <w:caps/>
      <w:color w:val="BF4E14" w:themeColor="accent2" w:themeShade="BF"/>
      <w:spacing w:val="10"/>
      <w:sz w:val="28"/>
      <w:szCs w:val="28"/>
    </w:rPr>
  </w:style>
  <w:style w:type="character" w:styleId="IntensiverVerweis">
    <w:name w:val="Intense Reference"/>
    <w:basedOn w:val="Absatz-Standardschriftart"/>
    <w:uiPriority w:val="32"/>
    <w:qFormat/>
    <w:rsid w:val="00502244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02244"/>
    <w:pPr>
      <w:spacing w:line="240" w:lineRule="auto"/>
    </w:pPr>
    <w:rPr>
      <w:b/>
      <w:bCs/>
      <w:color w:val="E97132" w:themeColor="accent2"/>
      <w:spacing w:val="10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02244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502244"/>
    <w:rPr>
      <w:rFonts w:asciiTheme="minorHAnsi" w:eastAsiaTheme="minorEastAsia" w:hAnsiTheme="minorHAnsi" w:cstheme="minorBidi"/>
      <w:i/>
      <w:iCs/>
      <w:color w:val="BF4E14" w:themeColor="accent2" w:themeShade="BF"/>
      <w:sz w:val="20"/>
      <w:szCs w:val="20"/>
    </w:rPr>
  </w:style>
  <w:style w:type="paragraph" w:styleId="KeinLeerraum">
    <w:name w:val="No Spacing"/>
    <w:uiPriority w:val="1"/>
    <w:qFormat/>
    <w:rsid w:val="00502244"/>
    <w:pPr>
      <w:spacing w:after="0" w:line="240" w:lineRule="auto"/>
    </w:pPr>
  </w:style>
  <w:style w:type="character" w:styleId="SchwacheHervorhebung">
    <w:name w:val="Subtle Emphasis"/>
    <w:basedOn w:val="Absatz-Standardschriftart"/>
    <w:uiPriority w:val="19"/>
    <w:qFormat/>
    <w:rsid w:val="00502244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502244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Buchtitel">
    <w:name w:val="Book Title"/>
    <w:basedOn w:val="Absatz-Standardschriftart"/>
    <w:uiPriority w:val="33"/>
    <w:qFormat/>
    <w:rsid w:val="00502244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02244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231E2B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1E2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03780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chim.wenger@dskv.de" TargetMode="External"/><Relationship Id="rId5" Type="http://schemas.openxmlformats.org/officeDocument/2006/relationships/hyperlink" Target="https://0883018.dskv.de/vereinswettbewerbe/zuk&#252;nftig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Ricken</dc:creator>
  <cp:keywords/>
  <dc:description/>
  <cp:lastModifiedBy>Horst Ricken</cp:lastModifiedBy>
  <cp:revision>2</cp:revision>
  <cp:lastPrinted>2024-03-24T17:07:00Z</cp:lastPrinted>
  <dcterms:created xsi:type="dcterms:W3CDTF">2024-03-25T10:01:00Z</dcterms:created>
  <dcterms:modified xsi:type="dcterms:W3CDTF">2024-03-25T10:01:00Z</dcterms:modified>
</cp:coreProperties>
</file>